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1307"/>
        <w:gridCol w:w="244"/>
        <w:gridCol w:w="1962"/>
        <w:gridCol w:w="2553"/>
        <w:gridCol w:w="2328"/>
        <w:gridCol w:w="2622"/>
      </w:tblGrid>
      <w:tr w:rsidR="008142EE" w:rsidRPr="008142EE" w:rsidTr="008142EE">
        <w:trPr>
          <w:trHeight w:val="28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42EE" w:rsidRPr="008142EE" w:rsidRDefault="008142EE" w:rsidP="008142EE">
            <w:pPr>
              <w:jc w:val="center"/>
              <w:rPr>
                <w:rFonts w:ascii="Times" w:hAnsi="Times"/>
                <w:b/>
                <w:bCs/>
                <w:sz w:val="27"/>
                <w:szCs w:val="27"/>
              </w:rPr>
            </w:pPr>
            <w:bookmarkStart w:id="0" w:name="_GoBack"/>
            <w:bookmarkEnd w:id="0"/>
            <w:r w:rsidRPr="008142EE">
              <w:rPr>
                <w:rFonts w:ascii="Times" w:hAnsi="Times"/>
                <w:b/>
                <w:bCs/>
                <w:sz w:val="27"/>
                <w:szCs w:val="27"/>
              </w:rPr>
              <w:t>Shorted Presentation</w:t>
            </w:r>
          </w:p>
        </w:tc>
      </w:tr>
      <w:tr w:rsidR="008142EE" w:rsidRPr="008142EE" w:rsidTr="008142EE">
        <w:trPr>
          <w:trHeight w:val="260"/>
        </w:trPr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42EE" w:rsidRPr="008142EE" w:rsidRDefault="008142EE" w:rsidP="008142E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42EE" w:rsidRPr="008142EE" w:rsidRDefault="008142EE" w:rsidP="008142E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42EE" w:rsidRPr="008142EE" w:rsidRDefault="008142EE" w:rsidP="008142E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42EE" w:rsidRPr="008142EE" w:rsidRDefault="008142EE" w:rsidP="008142E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42EE" w:rsidRPr="008142EE" w:rsidRDefault="008142EE" w:rsidP="008142E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142EE" w:rsidRPr="008142EE" w:rsidTr="008142EE">
        <w:trPr>
          <w:trHeight w:val="260"/>
        </w:trPr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 xml:space="preserve">Teacher </w:t>
            </w:r>
            <w:r w:rsidRPr="008142EE">
              <w:rPr>
                <w:rFonts w:ascii="Times" w:hAnsi="Times"/>
                <w:sz w:val="20"/>
                <w:szCs w:val="20"/>
              </w:rPr>
              <w:t>Name:</w:t>
            </w: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42EE" w:rsidRPr="008142EE" w:rsidRDefault="008142EE" w:rsidP="008142E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42EE" w:rsidRPr="008142EE" w:rsidRDefault="008142EE" w:rsidP="008142E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42EE" w:rsidRPr="008142EE" w:rsidRDefault="008142EE" w:rsidP="008142E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42EE" w:rsidRPr="008142EE" w:rsidRDefault="008142EE" w:rsidP="008142E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142EE" w:rsidRPr="008142EE" w:rsidTr="008142EE">
        <w:trPr>
          <w:trHeight w:val="260"/>
        </w:trPr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42EE" w:rsidRPr="008142EE" w:rsidRDefault="008142EE" w:rsidP="00804A3C">
            <w:pPr>
              <w:ind w:firstLineChars="100" w:firstLine="20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42EE" w:rsidRPr="008142EE" w:rsidRDefault="008142EE" w:rsidP="008142E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42EE" w:rsidRPr="008142EE" w:rsidRDefault="008142EE" w:rsidP="008142E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42EE" w:rsidRPr="008142EE" w:rsidRDefault="008142EE" w:rsidP="008142E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42EE" w:rsidRPr="008142EE" w:rsidRDefault="008142EE" w:rsidP="008142E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142EE" w:rsidRPr="008142EE" w:rsidTr="008142EE">
        <w:trPr>
          <w:trHeight w:val="260"/>
        </w:trPr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42EE" w:rsidRPr="008142EE" w:rsidRDefault="008142EE" w:rsidP="00804A3C">
            <w:pPr>
              <w:ind w:firstLineChars="100" w:firstLine="20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42EE" w:rsidRPr="008142EE" w:rsidRDefault="008142EE" w:rsidP="008142E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42EE" w:rsidRPr="008142EE" w:rsidRDefault="008142EE" w:rsidP="008142E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42EE" w:rsidRPr="008142EE" w:rsidRDefault="008142EE" w:rsidP="008142E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42EE" w:rsidRPr="008142EE" w:rsidRDefault="008142EE" w:rsidP="008142E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142EE" w:rsidRPr="008142EE" w:rsidTr="008142EE">
        <w:trPr>
          <w:trHeight w:val="260"/>
        </w:trPr>
        <w:tc>
          <w:tcPr>
            <w:tcW w:w="27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42EE" w:rsidRPr="008142EE" w:rsidRDefault="008142EE" w:rsidP="00804A3C">
            <w:pPr>
              <w:ind w:firstLineChars="100" w:firstLine="200"/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>Students' Names:     ________________________________________</w:t>
            </w: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42EE" w:rsidRPr="008142EE" w:rsidRDefault="008142EE" w:rsidP="008142E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42EE" w:rsidRPr="008142EE" w:rsidRDefault="008142EE" w:rsidP="008142E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142EE" w:rsidRPr="008142EE" w:rsidTr="008142EE">
        <w:trPr>
          <w:trHeight w:val="260"/>
        </w:trPr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42EE" w:rsidRPr="008142EE" w:rsidRDefault="008142EE" w:rsidP="008142E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42EE" w:rsidRPr="008142EE" w:rsidRDefault="008142EE" w:rsidP="008142E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42EE" w:rsidRPr="008142EE" w:rsidRDefault="008142EE" w:rsidP="008142E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42EE" w:rsidRPr="008142EE" w:rsidRDefault="008142EE" w:rsidP="008142E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42EE" w:rsidRPr="008142EE" w:rsidRDefault="008142EE" w:rsidP="008142E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142EE" w:rsidRPr="008142EE" w:rsidTr="008142EE">
        <w:trPr>
          <w:trHeight w:val="260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142EE" w:rsidRPr="008142EE" w:rsidRDefault="008142EE" w:rsidP="008142EE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>CATEGORY</w:t>
            </w:r>
          </w:p>
        </w:tc>
        <w:tc>
          <w:tcPr>
            <w:tcW w:w="10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>7-8 Excellent</w:t>
            </w:r>
          </w:p>
        </w:tc>
        <w:tc>
          <w:tcPr>
            <w:tcW w:w="1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>5-6 Good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>4 Needs Improvement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>3 Poor</w:t>
            </w:r>
          </w:p>
        </w:tc>
      </w:tr>
      <w:tr w:rsidR="008142EE" w:rsidRPr="008142EE" w:rsidTr="008142EE">
        <w:trPr>
          <w:trHeight w:val="1358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>Preparedness</w:t>
            </w:r>
          </w:p>
        </w:tc>
        <w:tc>
          <w:tcPr>
            <w:tcW w:w="10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8142EE">
              <w:rPr>
                <w:rFonts w:ascii="Times" w:hAnsi="Times"/>
                <w:sz w:val="20"/>
                <w:szCs w:val="20"/>
              </w:rPr>
              <w:t>Students are completely prepared and has</w:t>
            </w:r>
            <w:proofErr w:type="gramEnd"/>
            <w:r w:rsidRPr="008142EE">
              <w:rPr>
                <w:rFonts w:ascii="Times" w:hAnsi="Times"/>
                <w:sz w:val="20"/>
                <w:szCs w:val="20"/>
              </w:rPr>
              <w:t xml:space="preserve"> obviously rehearsed. </w:t>
            </w:r>
          </w:p>
        </w:tc>
        <w:tc>
          <w:tcPr>
            <w:tcW w:w="1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 xml:space="preserve">Students seems pretty prepared but might have needed a couple more rehearsals. 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 xml:space="preserve">The students are somewhat prepared, but it is clear that rehearsal was lacking. 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 xml:space="preserve">Students do not seem at all prepared to present. </w:t>
            </w:r>
          </w:p>
        </w:tc>
      </w:tr>
      <w:tr w:rsidR="008142EE" w:rsidRPr="008142EE" w:rsidTr="008142EE">
        <w:trPr>
          <w:trHeight w:val="1430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>Content</w:t>
            </w:r>
          </w:p>
        </w:tc>
        <w:tc>
          <w:tcPr>
            <w:tcW w:w="10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 xml:space="preserve">All components of the project are well represented and the presentation flows well </w:t>
            </w:r>
          </w:p>
        </w:tc>
        <w:tc>
          <w:tcPr>
            <w:tcW w:w="1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 xml:space="preserve">All components of the project are represented and the presentation flows fairly well 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 xml:space="preserve">All components of the project\ are represented OR the presentation flows fairly well 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 xml:space="preserve">All components of the project are not represented AND the presentation does not flow well </w:t>
            </w:r>
          </w:p>
        </w:tc>
      </w:tr>
      <w:tr w:rsidR="008142EE" w:rsidRPr="008142EE" w:rsidTr="008142EE">
        <w:trPr>
          <w:trHeight w:val="1520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>Overall Quality</w:t>
            </w:r>
          </w:p>
        </w:tc>
        <w:tc>
          <w:tcPr>
            <w:tcW w:w="10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>Presentation is very engaging. The public would be excited about your campaign</w:t>
            </w:r>
          </w:p>
        </w:tc>
        <w:tc>
          <w:tcPr>
            <w:tcW w:w="1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>Presentation is relatively engaging. The public might be interested in your campaign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>Presentation is mediocre. The public would not be interested in your campaign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>Presentation is poor. The public would not be interested in your campaign</w:t>
            </w:r>
          </w:p>
        </w:tc>
      </w:tr>
      <w:tr w:rsidR="008142EE" w:rsidRPr="008142EE" w:rsidTr="008142EE">
        <w:trPr>
          <w:trHeight w:val="1070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>Time-Limit</w:t>
            </w:r>
          </w:p>
        </w:tc>
        <w:tc>
          <w:tcPr>
            <w:tcW w:w="10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>Presentation is 10-11 minutes long.</w:t>
            </w:r>
          </w:p>
        </w:tc>
        <w:tc>
          <w:tcPr>
            <w:tcW w:w="1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>Presentation is 8-9 minutes long.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>Presentation is 6-7 minutes long.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>Presentation is less than 6 minutes OR more than 11 minutes.</w:t>
            </w:r>
          </w:p>
        </w:tc>
      </w:tr>
      <w:tr w:rsidR="008142EE" w:rsidRPr="008142EE" w:rsidTr="008142EE">
        <w:trPr>
          <w:trHeight w:val="1889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>Enthusiasm</w:t>
            </w:r>
          </w:p>
        </w:tc>
        <w:tc>
          <w:tcPr>
            <w:tcW w:w="10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>Facial expressions and body language generate a strong interest and enthusiasm about the topic in others.</w:t>
            </w:r>
          </w:p>
        </w:tc>
        <w:tc>
          <w:tcPr>
            <w:tcW w:w="1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>Facial expressions and body language sometimes generate a strong interest and enthusiasm about the topic in others.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>Facial expressions and body language are used to try to generate enthusiasm, but seem somewhat faked.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>Very little use of facial expressions or body language. Did not generate much interest in topic being presented.</w:t>
            </w:r>
          </w:p>
        </w:tc>
      </w:tr>
      <w:tr w:rsidR="008142EE" w:rsidRPr="008142EE" w:rsidTr="008142EE">
        <w:trPr>
          <w:trHeight w:val="1880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>Posture and Eye Contact</w:t>
            </w:r>
          </w:p>
        </w:tc>
        <w:tc>
          <w:tcPr>
            <w:tcW w:w="10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>Stands up straight, looks relaxed and confident. Establishes eye contact with everyone in the room during the presentation.</w:t>
            </w:r>
          </w:p>
        </w:tc>
        <w:tc>
          <w:tcPr>
            <w:tcW w:w="1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>Stands up straight and establishes eye contact with everyone in the room during the presentation.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>Sometimes stands up straight and establishes eye contact.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2EE" w:rsidRPr="008142EE" w:rsidRDefault="008142EE" w:rsidP="008142EE">
            <w:pPr>
              <w:rPr>
                <w:rFonts w:ascii="Times" w:hAnsi="Times"/>
                <w:sz w:val="20"/>
                <w:szCs w:val="20"/>
              </w:rPr>
            </w:pPr>
            <w:r w:rsidRPr="008142EE">
              <w:rPr>
                <w:rFonts w:ascii="Times" w:hAnsi="Times"/>
                <w:sz w:val="20"/>
                <w:szCs w:val="20"/>
              </w:rPr>
              <w:t>Slouches and/or does not look at people during the presentation.</w:t>
            </w:r>
          </w:p>
        </w:tc>
      </w:tr>
    </w:tbl>
    <w:p w:rsidR="006D4B37" w:rsidRDefault="00804A3C"/>
    <w:sectPr w:rsidR="006D4B37" w:rsidSect="008142EE">
      <w:pgSz w:w="12240" w:h="15840"/>
      <w:pgMar w:top="720" w:right="720" w:bottom="10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2EE"/>
    <w:rsid w:val="00804A3C"/>
    <w:rsid w:val="008142E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0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0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1842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Durham Public Schools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Durham Public Schools</dc:creator>
  <cp:lastModifiedBy>Lisa Bianco Hibler</cp:lastModifiedBy>
  <cp:revision>2</cp:revision>
  <dcterms:created xsi:type="dcterms:W3CDTF">2013-03-05T16:03:00Z</dcterms:created>
  <dcterms:modified xsi:type="dcterms:W3CDTF">2013-03-05T16:03:00Z</dcterms:modified>
</cp:coreProperties>
</file>